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44A" w:rsidRDefault="00A2444A" w:rsidP="00A244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 О С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Й С К А Я     Ф Е Д Е Р А Ц И Я</w:t>
      </w:r>
    </w:p>
    <w:p w:rsidR="00A2444A" w:rsidRDefault="00A2444A" w:rsidP="00A244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БРЯНСКАЯ  ОБЛАСТЬ    ПОЧЕПСКИЙ  РАЙОН</w:t>
      </w:r>
    </w:p>
    <w:p w:rsidR="00A2444A" w:rsidRDefault="00A2444A" w:rsidP="00A244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 СЕЛЬСКИЙ  СОВЕТ  НАРОДНЫХ  ДЕПУТАТОВ</w:t>
      </w:r>
    </w:p>
    <w:p w:rsidR="00A2444A" w:rsidRDefault="00A2444A" w:rsidP="00A244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444A" w:rsidRDefault="00A2444A" w:rsidP="00A244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 Ш Е Н И Е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21.08.2019г.                  №  128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Первомайский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 проекте  решения о внесении 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изменений и дополнений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Брянской области  и  проведении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публичных</w:t>
      </w:r>
      <w:proofErr w:type="gramEnd"/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слушаний.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целях приведения 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в соответствие с Федеральным законом от 06.10.2003г. №131-ФЗ «Об общих принципах организации местного самоуправления в Российской Федерации»,                                          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Гущинский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сельский Совет народных депутатов 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 проект решения «О внесении изменений и дополнений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Брянской области, изложив изменения и дополнения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Брянской области в редакции согласно приложению.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Обнародовать   проект решения о внесении изменений и дополнений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в установленном порядке.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Провести  06 сентября  2019 года  в   12   час. 00 мин. в  Первомайском Доме культуры публичные слушания по вопросу обсуждения проекта решения  о внесении изменений и дополнений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Брянской области.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С целью  подготовки и проведения публичных слушаний утвердить организационный комитет в следующем составе: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Торопынин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 – председатель оргкомитета,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Шемякова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– ведущий публичных слушаний,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Лемешева С.М. – секретарь публичных слушаний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Предложения по проекту решения о внесении изменений и дополнений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Брянской области  принимаются до 05 сентября 2019 года по адресу: Брянская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п. Первомайский в здании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сельской администрации  с 9 час. 00 мин до 17 час. 00 мин., кроме выходных дней. Телефон: 5-45-25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6. Данное решение вступает в силу после официального обнародования.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Решение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02.07.2019 года №125 «О внесении изменений и дополнений в Устав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района» считать утратившим силу.</w:t>
      </w: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444A" w:rsidRDefault="00A2444A" w:rsidP="00A244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</w:p>
    <w:p w:rsidR="00A2444A" w:rsidRDefault="00A2444A" w:rsidP="00113C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="00113CAA">
        <w:rPr>
          <w:rFonts w:ascii="Times New Roman" w:hAnsi="Times New Roman" w:cs="Times New Roman"/>
          <w:sz w:val="24"/>
          <w:szCs w:val="24"/>
        </w:rPr>
        <w:t xml:space="preserve">                  Ю.Н. </w:t>
      </w:r>
      <w:proofErr w:type="spellStart"/>
      <w:r w:rsidR="00113CAA">
        <w:rPr>
          <w:rFonts w:ascii="Times New Roman" w:hAnsi="Times New Roman" w:cs="Times New Roman"/>
          <w:sz w:val="24"/>
          <w:szCs w:val="24"/>
        </w:rPr>
        <w:t>Торопынин</w:t>
      </w:r>
      <w:proofErr w:type="spellEnd"/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</w:t>
      </w:r>
      <w:proofErr w:type="spellStart"/>
      <w:r w:rsidR="00113CAA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Совета народных депутатов</w:t>
      </w:r>
    </w:p>
    <w:p w:rsidR="00F20A80" w:rsidRDefault="00113CAA" w:rsidP="00F2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21.08.2019 г. № 12</w:t>
      </w:r>
      <w:r w:rsidR="00A92ADC">
        <w:rPr>
          <w:rFonts w:ascii="Times New Roman" w:hAnsi="Times New Roman" w:cs="Times New Roman"/>
          <w:sz w:val="24"/>
          <w:szCs w:val="24"/>
        </w:rPr>
        <w:t>8</w:t>
      </w:r>
    </w:p>
    <w:p w:rsidR="00F20A80" w:rsidRDefault="00F20A80" w:rsidP="00F20A80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</w:pPr>
      <w:r>
        <w:t xml:space="preserve">Статью 1 Устава изложить в следующей редакции                                                        </w:t>
      </w:r>
      <w:r>
        <w:rPr>
          <w:b/>
        </w:rPr>
        <w:t>Статья 1. Наименование и правовой статус сельского поселения</w:t>
      </w:r>
    </w:p>
    <w:p w:rsidR="00F20A80" w:rsidRPr="00E65569" w:rsidRDefault="00F20A80" w:rsidP="00F20A80">
      <w:pPr>
        <w:pStyle w:val="a4"/>
        <w:rPr>
          <w:color w:val="000000" w:themeColor="text1"/>
        </w:rPr>
      </w:pPr>
      <w:r w:rsidRPr="00E65569">
        <w:rPr>
          <w:color w:val="000000" w:themeColor="text1"/>
        </w:rPr>
        <w:t xml:space="preserve">1. Официальным наименованием муниципального образования является </w:t>
      </w:r>
      <w:proofErr w:type="spellStart"/>
      <w:r w:rsidR="00113CAA">
        <w:rPr>
          <w:color w:val="000000" w:themeColor="text1"/>
        </w:rPr>
        <w:t>Гущинское</w:t>
      </w:r>
      <w:proofErr w:type="spellEnd"/>
      <w:r w:rsidRPr="00E65569">
        <w:rPr>
          <w:color w:val="000000" w:themeColor="text1"/>
        </w:rPr>
        <w:t xml:space="preserve"> сельское поселение </w:t>
      </w:r>
      <w:proofErr w:type="spellStart"/>
      <w:r w:rsidRPr="00E65569">
        <w:rPr>
          <w:color w:val="000000" w:themeColor="text1"/>
        </w:rPr>
        <w:t>Почепск</w:t>
      </w:r>
      <w:r w:rsidR="00757C66">
        <w:rPr>
          <w:color w:val="000000" w:themeColor="text1"/>
        </w:rPr>
        <w:t>ого</w:t>
      </w:r>
      <w:proofErr w:type="spellEnd"/>
      <w:r w:rsidRPr="00E65569">
        <w:rPr>
          <w:color w:val="000000" w:themeColor="text1"/>
        </w:rPr>
        <w:t xml:space="preserve"> муниципальн</w:t>
      </w:r>
      <w:r w:rsidR="00757C66">
        <w:rPr>
          <w:color w:val="000000" w:themeColor="text1"/>
        </w:rPr>
        <w:t>ого</w:t>
      </w:r>
      <w:r w:rsidRPr="00E65569">
        <w:rPr>
          <w:color w:val="000000" w:themeColor="text1"/>
        </w:rPr>
        <w:t xml:space="preserve"> район</w:t>
      </w:r>
      <w:r w:rsidR="00757C66">
        <w:rPr>
          <w:color w:val="000000" w:themeColor="text1"/>
        </w:rPr>
        <w:t>а</w:t>
      </w:r>
      <w:r w:rsidRPr="00E65569">
        <w:rPr>
          <w:color w:val="000000" w:themeColor="text1"/>
        </w:rPr>
        <w:t xml:space="preserve"> Брянск</w:t>
      </w:r>
      <w:r w:rsidR="00757C66">
        <w:rPr>
          <w:color w:val="000000" w:themeColor="text1"/>
        </w:rPr>
        <w:t>ой</w:t>
      </w:r>
      <w:r w:rsidRPr="00E65569">
        <w:rPr>
          <w:color w:val="000000" w:themeColor="text1"/>
        </w:rPr>
        <w:t xml:space="preserve"> област</w:t>
      </w:r>
      <w:r w:rsidR="00757C66">
        <w:rPr>
          <w:color w:val="000000" w:themeColor="text1"/>
        </w:rPr>
        <w:t xml:space="preserve">и </w:t>
      </w:r>
      <w:r w:rsidRPr="00E65569">
        <w:rPr>
          <w:color w:val="000000" w:themeColor="text1"/>
        </w:rPr>
        <w:t>(далее, если не оговорено особо – сельское поселение, поселение).</w:t>
      </w:r>
    </w:p>
    <w:p w:rsidR="00F20A80" w:rsidRPr="00E65569" w:rsidRDefault="00F20A80" w:rsidP="00F20A80">
      <w:pPr>
        <w:pStyle w:val="a4"/>
        <w:rPr>
          <w:color w:val="000000" w:themeColor="text1"/>
        </w:rPr>
      </w:pPr>
      <w:r w:rsidRPr="00E65569">
        <w:rPr>
          <w:color w:val="000000" w:themeColor="text1"/>
        </w:rPr>
        <w:t xml:space="preserve">2. </w:t>
      </w:r>
      <w:proofErr w:type="spellStart"/>
      <w:r w:rsidR="00113CAA">
        <w:rPr>
          <w:color w:val="000000" w:themeColor="text1"/>
        </w:rPr>
        <w:t>Гущинское</w:t>
      </w:r>
      <w:proofErr w:type="spellEnd"/>
      <w:r w:rsidRPr="00E65569">
        <w:rPr>
          <w:color w:val="000000" w:themeColor="text1"/>
        </w:rPr>
        <w:t xml:space="preserve"> сельское поселение </w:t>
      </w:r>
      <w:proofErr w:type="spellStart"/>
      <w:r w:rsidRPr="00E65569">
        <w:rPr>
          <w:color w:val="000000" w:themeColor="text1"/>
        </w:rPr>
        <w:t>Почепского</w:t>
      </w:r>
      <w:proofErr w:type="spellEnd"/>
      <w:r w:rsidRPr="00E65569">
        <w:rPr>
          <w:color w:val="000000" w:themeColor="text1"/>
        </w:rPr>
        <w:t xml:space="preserve"> муниципального района Брянской области образовано и наделено статусом сельского поселения Законом Брянской области, наделяющим муниципальные образования статусом городского округа, муниципального района, городского поселения, сельского поселения и устанавливающим границы муниципальных образований в Брянской области.</w:t>
      </w:r>
    </w:p>
    <w:p w:rsidR="00F20A80" w:rsidRDefault="00F20A80" w:rsidP="00F20A80">
      <w:pPr>
        <w:pStyle w:val="a4"/>
      </w:pPr>
      <w:r>
        <w:t>3. Административным центром сельского п</w:t>
      </w:r>
      <w:r w:rsidR="00113CAA">
        <w:t>оселения является поселок Первомай</w:t>
      </w:r>
      <w:r>
        <w:t>ский.</w:t>
      </w:r>
    </w:p>
    <w:p w:rsidR="00F20A80" w:rsidRDefault="00F20A80" w:rsidP="00F20A80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t>Статью 6.1 Устава изложить в следующей редакции:</w:t>
      </w:r>
    </w:p>
    <w:p w:rsidR="00F20A80" w:rsidRDefault="00F20A80" w:rsidP="00F20A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Статья 6.1.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0A80" w:rsidRDefault="00F20A80" w:rsidP="00F20A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Par0"/>
      <w:bookmarkEnd w:id="0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Органы местного самоуправления сельского поселения имеют право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создание музеев поселения;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участие в осуществлении деятельности по опеке и попечительству;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создание муниципальной пожарной охраны;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создание условий для развития туризма;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7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24 ноября 1995 года № 181-ФЗ «О социальной защите инвалидов в Российской Федерации»;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</w:t>
      </w:r>
      <w:hyperlink r:id="rId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F20A80" w:rsidRPr="00E65569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12) осуществление деятельности по обращению с животными без владельцев, обитающими на территории поселения; 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осуществление мероприятий в сфере профилактики правонарушений, предусмотренных Федеральным </w:t>
      </w: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«Об основах системы профилактики </w:t>
      </w:r>
      <w:r>
        <w:rPr>
          <w:rFonts w:ascii="Times New Roman" w:hAnsi="Times New Roman" w:cs="Times New Roman"/>
          <w:sz w:val="24"/>
          <w:szCs w:val="24"/>
        </w:rPr>
        <w:lastRenderedPageBreak/>
        <w:t>правонарушений в Российской Федерации»;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F20A80" w:rsidRPr="00E65569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15) осуществление мероприятий по защите прав потребителей, предусмотренных </w:t>
      </w:r>
      <w:hyperlink r:id="rId10" w:history="1">
        <w:r w:rsidRPr="00E655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E65569">
        <w:rPr>
          <w:rFonts w:ascii="Times New Roman" w:hAnsi="Times New Roman" w:cs="Times New Roman"/>
          <w:sz w:val="24"/>
          <w:szCs w:val="24"/>
        </w:rPr>
        <w:t xml:space="preserve"> Российской Федерации от 7 февраля 1992 года № 2300-</w:t>
      </w:r>
      <w:r w:rsidR="00757C66">
        <w:rPr>
          <w:rFonts w:ascii="Times New Roman" w:hAnsi="Times New Roman" w:cs="Times New Roman"/>
          <w:sz w:val="24"/>
          <w:szCs w:val="24"/>
        </w:rPr>
        <w:t>1 «О защите прав потребителей».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сельского поселения вправе решать вопросы, указанные в </w:t>
      </w:r>
      <w:hyperlink r:id="rId11" w:anchor="Par0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части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r:id="rId12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статьей 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№ 131-ФЗ «Об общих принципах организации местного самоуправления в Российской Федерации»), если это участие предусмотрено федеральными законами, а также решать иные вопросы, не отнесенные к компетенции органов местного самоуправления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других муниципальных образований, органов государственной власти и не исключенные из их компетенции федеральными законами и законами Брянской области,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отчислений».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0A80" w:rsidRDefault="00F20A80" w:rsidP="00F20A80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t>Статью 8 Устава изложить в следующей редакции: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Статья 8. Полномочия органов местного самоуправления по решению вопросов местного значения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целях решения вопросов местного значения органы местного самоуправления поселения обладают следующими полномочиями: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принятие устава муниципального образования и внесение в него изменений и дополнений, издание муниципальных правовых актов;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установление официальных символов муниципального образования;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разработка и утверждение программ комплексного развития систем коммунальной инфраструктуры поселения, программ комплексного развития транспортной инфраструктуры поселения, программ комплексного развития социальной </w:t>
      </w:r>
      <w:r>
        <w:rPr>
          <w:rFonts w:ascii="Times New Roman" w:hAnsi="Times New Roman" w:cs="Times New Roman"/>
          <w:sz w:val="24"/>
          <w:szCs w:val="24"/>
        </w:rPr>
        <w:lastRenderedPageBreak/>
        <w:t>инфраструктуры поселения, требования к которым устанавливаются Правительством Российской Федерации;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осуществление международных и внешнеэкономических связей в соответствии с федеральными законами;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регистрация уставов территориального общественного самоуправления;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заключение договоров  и соглашений в рамках межмуниципального сотрудничества; </w:t>
      </w:r>
    </w:p>
    <w:p w:rsidR="00F20A80" w:rsidRPr="00E65569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>15) иными полномочиями   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образования.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Статью 9 Устава изложить в следующей редакции</w:t>
      </w:r>
    </w:p>
    <w:p w:rsidR="00F20A80" w:rsidRDefault="00F20A80" w:rsidP="00F20A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9. Привлечение граждан сельского поселения к выполнению социально значимых работ</w:t>
      </w:r>
    </w:p>
    <w:p w:rsidR="00F20A80" w:rsidRPr="00E65569" w:rsidRDefault="00F20A80" w:rsidP="00F20A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E6556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65569">
        <w:rPr>
          <w:rFonts w:ascii="Times New Roman" w:hAnsi="Times New Roman" w:cs="Times New Roman"/>
          <w:sz w:val="24"/>
          <w:szCs w:val="24"/>
        </w:rPr>
        <w:t>Органы местного самоуправления поселений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поселений, предусмотренных пунктами 7.1 - 9, 15 и 19 части 1 статьи 14 настоящего Федерального закона.</w:t>
      </w:r>
      <w:proofErr w:type="gramEnd"/>
    </w:p>
    <w:p w:rsidR="00F20A80" w:rsidRDefault="00F20A80" w:rsidP="00F20A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F20A80" w:rsidRDefault="00F20A80" w:rsidP="00757C66">
      <w:pPr>
        <w:pStyle w:val="a6"/>
        <w:numPr>
          <w:ilvl w:val="0"/>
          <w:numId w:val="2"/>
        </w:numPr>
        <w:ind w:left="0" w:firstLine="709"/>
        <w:jc w:val="both"/>
      </w:pPr>
      <w:r>
        <w:t>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F20A80" w:rsidRDefault="00F20A80" w:rsidP="00757C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5.Устав дополнить статьей 13.1. следующего содержания:</w:t>
      </w:r>
    </w:p>
    <w:p w:rsidR="00F20A80" w:rsidRDefault="00F20A80" w:rsidP="00F20A8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13.1. Сход граждан</w:t>
      </w:r>
    </w:p>
    <w:p w:rsidR="00F20A80" w:rsidRPr="00E65569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65569">
        <w:rPr>
          <w:rFonts w:ascii="Times New Roman" w:hAnsi="Times New Roman" w:cs="Times New Roman"/>
          <w:sz w:val="24"/>
          <w:szCs w:val="24"/>
        </w:rPr>
        <w:t>В случаях, предусмотренных Федеральным законом от 06.10.2003 № 131-ФЗ «Об общих принципах организации местного самоуправления в Российской Федерации», сход граждан может проводиться:</w:t>
      </w:r>
    </w:p>
    <w:p w:rsidR="00F20A80" w:rsidRPr="00E65569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lastRenderedPageBreak/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</w:r>
    </w:p>
    <w:p w:rsidR="00F20A80" w:rsidRPr="00E65569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>2)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:rsidR="00F20A80" w:rsidRPr="00E65569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>3) в населенном пункте, входяще</w:t>
      </w:r>
      <w:r w:rsidR="003931DA" w:rsidRPr="00E65569">
        <w:rPr>
          <w:rFonts w:ascii="Times New Roman" w:hAnsi="Times New Roman" w:cs="Times New Roman"/>
          <w:sz w:val="24"/>
          <w:szCs w:val="24"/>
        </w:rPr>
        <w:t>м в состав</w:t>
      </w:r>
      <w:r w:rsidR="00830617" w:rsidRPr="00E65569">
        <w:rPr>
          <w:rFonts w:ascii="Times New Roman" w:hAnsi="Times New Roman" w:cs="Times New Roman"/>
          <w:sz w:val="24"/>
          <w:szCs w:val="24"/>
        </w:rPr>
        <w:t xml:space="preserve"> поселения,</w:t>
      </w:r>
      <w:r w:rsidRPr="00E65569">
        <w:rPr>
          <w:rFonts w:ascii="Times New Roman" w:hAnsi="Times New Roman" w:cs="Times New Roman"/>
          <w:sz w:val="24"/>
          <w:szCs w:val="24"/>
        </w:rPr>
        <w:t xml:space="preserve"> по вопросу введения и использования средств самообложения граждан на территории данного населенного пункта.</w:t>
      </w:r>
    </w:p>
    <w:p w:rsidR="00F20A80" w:rsidRPr="00E65569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2. В сельском населенном пункте сход граждан также может проводиться </w:t>
      </w:r>
      <w:proofErr w:type="gramStart"/>
      <w:r w:rsidRPr="00E65569">
        <w:rPr>
          <w:rFonts w:ascii="Times New Roman" w:hAnsi="Times New Roman" w:cs="Times New Roman"/>
          <w:sz w:val="24"/>
          <w:szCs w:val="24"/>
        </w:rPr>
        <w:t>в целях выдвижения кандидатур в состав конкурсной комиссии при проведении конкурса на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65569">
        <w:rPr>
          <w:rFonts w:ascii="Times New Roman" w:hAnsi="Times New Roman" w:cs="Times New Roman"/>
          <w:sz w:val="24"/>
          <w:szCs w:val="24"/>
        </w:rPr>
        <w:t>замещение должности муниципальной службы в случаях</w:t>
      </w:r>
      <w:proofErr w:type="gramEnd"/>
      <w:r w:rsidRPr="00E65569">
        <w:rPr>
          <w:rFonts w:ascii="Times New Roman" w:hAnsi="Times New Roman" w:cs="Times New Roman"/>
          <w:sz w:val="24"/>
          <w:szCs w:val="24"/>
        </w:rPr>
        <w:t>, предусмотренных законодательством Российской Федерации о муниципальной службе..</w:t>
      </w:r>
    </w:p>
    <w:p w:rsidR="00F20A80" w:rsidRDefault="00F20A80" w:rsidP="00E655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3. </w:t>
      </w:r>
      <w:r w:rsidRPr="00E65569">
        <w:rPr>
          <w:rFonts w:ascii="Times New Roman" w:eastAsiaTheme="minorHAnsi" w:hAnsi="Times New Roman" w:cs="Times New Roman"/>
          <w:sz w:val="24"/>
          <w:szCs w:val="24"/>
          <w:lang w:eastAsia="en-US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</w:t>
      </w:r>
      <w:proofErr w:type="gramStart"/>
      <w:r w:rsidRPr="00E65569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proofErr w:type="gramEnd"/>
      <w:r w:rsidRPr="00E6556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r w:rsidRPr="00E65569">
        <w:rPr>
          <w:rFonts w:ascii="Times New Roman" w:hAnsi="Times New Roman" w:cs="Times New Roman"/>
          <w:sz w:val="24"/>
          <w:szCs w:val="24"/>
        </w:rPr>
        <w:t>».</w:t>
      </w:r>
    </w:p>
    <w:p w:rsidR="00E65569" w:rsidRPr="00E65569" w:rsidRDefault="00E65569" w:rsidP="00E655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20A80" w:rsidRDefault="00F20A80" w:rsidP="00F20A80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</w:pPr>
      <w:r>
        <w:t>Статью 15 Устава изложить в следующей редакции: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15. Территориальное общественное самоуправление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Под территориальным общественным самоуправлением понимается самоорганизация граждан по месту их жительства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части территории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представительным о</w:t>
      </w:r>
      <w:r w:rsidR="000479B5">
        <w:rPr>
          <w:rFonts w:ascii="Times New Roman" w:hAnsi="Times New Roman" w:cs="Times New Roman"/>
          <w:sz w:val="24"/>
          <w:szCs w:val="24"/>
        </w:rPr>
        <w:t>рганом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Территориальное общественное самоуправление осуществляется непосредственно населением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граждан.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Органы территориального общественного самоуправления избираются на собраниях или конференциях граждан, проживающих на соответствующей территории.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поселения. Порядок регистрации устава территориального общественного самоуправления определяется уставом муниципального образования и (или) нормативными правовыми актами представительного органа муниципального образования.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организации». </w:t>
      </w:r>
    </w:p>
    <w:p w:rsidR="00F20A80" w:rsidRDefault="00F20A80" w:rsidP="00F20A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0A80" w:rsidRDefault="00F20A80" w:rsidP="00F20A80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 Статью 26 Устава изложить в следующей редакции:</w:t>
      </w:r>
    </w:p>
    <w:p w:rsidR="00F20A80" w:rsidRDefault="00F20A80" w:rsidP="00F20A80">
      <w:pPr>
        <w:spacing w:after="0" w:line="240" w:lineRule="auto"/>
        <w:jc w:val="both"/>
        <w:rPr>
          <w:rStyle w:val="FontStyle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Style w:val="FontStyle"/>
          <w:sz w:val="24"/>
          <w:szCs w:val="24"/>
        </w:rPr>
        <w:t xml:space="preserve">Статья 26. Депутат </w:t>
      </w:r>
      <w:proofErr w:type="spellStart"/>
      <w:r w:rsidR="00113CAA">
        <w:rPr>
          <w:rStyle w:val="FontStyle"/>
          <w:sz w:val="24"/>
          <w:szCs w:val="24"/>
        </w:rPr>
        <w:t>Гущинского</w:t>
      </w:r>
      <w:proofErr w:type="spellEnd"/>
      <w:r>
        <w:rPr>
          <w:rStyle w:val="FontStyle"/>
          <w:sz w:val="24"/>
          <w:szCs w:val="24"/>
        </w:rPr>
        <w:t xml:space="preserve"> Совета народных депутатов</w:t>
      </w:r>
    </w:p>
    <w:p w:rsidR="00F20A80" w:rsidRDefault="00F20A80" w:rsidP="00F20A80">
      <w:pPr>
        <w:spacing w:after="0" w:line="240" w:lineRule="auto"/>
        <w:jc w:val="both"/>
        <w:rPr>
          <w:rStyle w:val="FontStyle"/>
          <w:sz w:val="24"/>
          <w:szCs w:val="24"/>
        </w:rPr>
      </w:pPr>
    </w:p>
    <w:p w:rsidR="00F20A80" w:rsidRDefault="00F20A80" w:rsidP="00F20A80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Депутатом Совета  является гражданин Российской Федерации, избранный в </w:t>
      </w:r>
      <w:proofErr w:type="spellStart"/>
      <w:r w:rsidR="00811903">
        <w:rPr>
          <w:rFonts w:ascii="Times New Roman" w:hAnsi="Times New Roman" w:cs="Times New Roman"/>
          <w:sz w:val="24"/>
          <w:szCs w:val="24"/>
        </w:rPr>
        <w:t>Гущинский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1903">
        <w:rPr>
          <w:rFonts w:ascii="Times New Roman" w:hAnsi="Times New Roman" w:cs="Times New Roman"/>
          <w:sz w:val="24"/>
          <w:szCs w:val="24"/>
        </w:rPr>
        <w:t>сельский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Совет народных депутатов  на муниципальных выборах на основе всеобщего, равного и прямого избирательного права при тайном голосовании по одномандатным округам сроком на 5 лет. Полномочия депутата начинаются со дня его избрания и прекращаются со дня начала работы выборного органа местного самоуправления нового созыва, за исключением случаев, предусмотренных ст. 27 настоящего Устава.</w:t>
      </w:r>
    </w:p>
    <w:p w:rsidR="00F20A80" w:rsidRDefault="00F20A80" w:rsidP="00F20A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Депутаты Совета осуществляют свои полномочия преимущественно на непостоянной основе. На постоянной  основе может работать  1 депутат.</w:t>
      </w:r>
    </w:p>
    <w:p w:rsidR="00F20A80" w:rsidRDefault="00F20A80" w:rsidP="00F20A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Осуществляющий свои полномочия на постоянной основе депутат Совета народных депутатов не вправе:</w:t>
      </w:r>
    </w:p>
    <w:p w:rsidR="00F20A80" w:rsidRPr="005F1F54" w:rsidRDefault="00F20A80" w:rsidP="00F20A80">
      <w:pPr>
        <w:pStyle w:val="ConsPlusNormal"/>
        <w:jc w:val="both"/>
        <w:rPr>
          <w:sz w:val="24"/>
          <w:szCs w:val="24"/>
        </w:rPr>
      </w:pPr>
      <w:proofErr w:type="gramStart"/>
      <w:r w:rsidRPr="005F1F54">
        <w:rPr>
          <w:rFonts w:eastAsia="Times New Roman"/>
          <w:sz w:val="24"/>
          <w:szCs w:val="24"/>
          <w:lang w:eastAsia="ru-RU"/>
        </w:rPr>
        <w:t xml:space="preserve">1) </w:t>
      </w:r>
      <w:r w:rsidRPr="005F1F54">
        <w:rPr>
          <w:sz w:val="24"/>
          <w:szCs w:val="24"/>
        </w:rPr>
        <w:t>заниматься предпринимательской деятельностью лично и</w:t>
      </w:r>
      <w:r w:rsidR="00B34758" w:rsidRPr="005F1F54">
        <w:rPr>
          <w:sz w:val="24"/>
          <w:szCs w:val="24"/>
        </w:rPr>
        <w:t xml:space="preserve">ли через доверенных лиц, </w:t>
      </w:r>
      <w:r w:rsidRPr="005F1F54">
        <w:rPr>
          <w:sz w:val="24"/>
          <w:szCs w:val="24"/>
        </w:rPr>
        <w:t xml:space="preserve"> участвовать в управлении</w:t>
      </w:r>
      <w:r w:rsidR="0049695A" w:rsidRPr="005F1F54">
        <w:rPr>
          <w:sz w:val="24"/>
          <w:szCs w:val="24"/>
        </w:rPr>
        <w:t xml:space="preserve"> коммерческой организацией или в управлении некоммерческой организацией</w:t>
      </w:r>
      <w:r w:rsidR="00951494" w:rsidRPr="005F1F54">
        <w:rPr>
          <w:sz w:val="24"/>
          <w:szCs w:val="24"/>
        </w:rPr>
        <w:t xml:space="preserve">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 </w:t>
      </w:r>
      <w:r w:rsidRPr="005F1F54">
        <w:rPr>
          <w:sz w:val="24"/>
          <w:szCs w:val="24"/>
        </w:rPr>
        <w:t xml:space="preserve"> жилищного, жилищно-строительного, </w:t>
      </w:r>
      <w:r w:rsidR="00951494" w:rsidRPr="005F1F54">
        <w:rPr>
          <w:sz w:val="24"/>
          <w:szCs w:val="24"/>
        </w:rPr>
        <w:t xml:space="preserve">гаражного кооперативов, </w:t>
      </w:r>
      <w:r w:rsidRPr="005F1F54">
        <w:rPr>
          <w:sz w:val="24"/>
          <w:szCs w:val="24"/>
        </w:rPr>
        <w:t xml:space="preserve"> товарищества собственников недвижимости</w:t>
      </w:r>
      <w:r w:rsidR="00951494" w:rsidRPr="005F1F54">
        <w:rPr>
          <w:sz w:val="24"/>
          <w:szCs w:val="24"/>
        </w:rPr>
        <w:t>)</w:t>
      </w:r>
      <w:r w:rsidRPr="005F1F54">
        <w:rPr>
          <w:sz w:val="24"/>
          <w:szCs w:val="24"/>
        </w:rPr>
        <w:t>,</w:t>
      </w:r>
      <w:r w:rsidR="00951494" w:rsidRPr="005F1F54">
        <w:rPr>
          <w:sz w:val="24"/>
          <w:szCs w:val="24"/>
        </w:rPr>
        <w:t xml:space="preserve"> кроме участия</w:t>
      </w:r>
      <w:proofErr w:type="gramEnd"/>
      <w:r w:rsidR="00951494" w:rsidRPr="005F1F54">
        <w:rPr>
          <w:sz w:val="24"/>
          <w:szCs w:val="24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951494" w:rsidRPr="005F1F54">
        <w:rPr>
          <w:sz w:val="24"/>
          <w:szCs w:val="24"/>
        </w:rPr>
        <w:t xml:space="preserve">представления на </w:t>
      </w:r>
      <w:r w:rsidR="001F12CB" w:rsidRPr="005F1F54">
        <w:rPr>
          <w:sz w:val="24"/>
          <w:szCs w:val="24"/>
        </w:rPr>
        <w:t>безвозмездной основе интересов муниципального образования в органах управления и ревизионной комиссии организации, учредителем  (акционером, участником) которой является муниципальное образование, в соответствии</w:t>
      </w:r>
      <w:r w:rsidR="006F6F6A" w:rsidRPr="005F1F54">
        <w:rPr>
          <w:sz w:val="24"/>
          <w:szCs w:val="24"/>
        </w:rPr>
        <w:t xml:space="preserve">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законами. </w:t>
      </w:r>
      <w:proofErr w:type="gramEnd"/>
    </w:p>
    <w:p w:rsidR="00F20A80" w:rsidRDefault="00F20A80" w:rsidP="00F20A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F20A80" w:rsidRDefault="00F20A80" w:rsidP="00F20A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F20A80" w:rsidRDefault="00F20A80" w:rsidP="00F20A8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Депутат Совета народных депутатов, осуществляющий свои полномочия на постоянной основе не может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F20A80" w:rsidRDefault="005F3911" w:rsidP="00F20A80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3.1. Депутат</w:t>
      </w:r>
      <w:r w:rsidR="00F20A80">
        <w:rPr>
          <w:rFonts w:eastAsia="Times New Roman"/>
          <w:sz w:val="24"/>
          <w:szCs w:val="24"/>
          <w:lang w:eastAsia="ru-RU"/>
        </w:rPr>
        <w:t>,</w:t>
      </w:r>
      <w:r>
        <w:rPr>
          <w:rFonts w:eastAsia="Times New Roman"/>
          <w:sz w:val="24"/>
          <w:szCs w:val="24"/>
          <w:lang w:eastAsia="ru-RU"/>
        </w:rPr>
        <w:t xml:space="preserve"> член выборного органа местного самоуправления, выборное должностное  </w:t>
      </w:r>
      <w:r w:rsidR="00F20A80">
        <w:rPr>
          <w:rFonts w:eastAsia="Times New Roman"/>
          <w:sz w:val="24"/>
          <w:szCs w:val="24"/>
          <w:lang w:eastAsia="ru-RU"/>
        </w:rPr>
        <w:t xml:space="preserve"> лицо</w:t>
      </w:r>
      <w:r>
        <w:rPr>
          <w:rFonts w:eastAsia="Times New Roman"/>
          <w:sz w:val="24"/>
          <w:szCs w:val="24"/>
          <w:lang w:eastAsia="ru-RU"/>
        </w:rPr>
        <w:t xml:space="preserve"> местного самоуправления</w:t>
      </w:r>
      <w:r w:rsidR="00E77EB2">
        <w:rPr>
          <w:rFonts w:eastAsia="Times New Roman"/>
          <w:sz w:val="24"/>
          <w:szCs w:val="24"/>
          <w:lang w:eastAsia="ru-RU"/>
        </w:rPr>
        <w:t xml:space="preserve"> </w:t>
      </w:r>
      <w:r w:rsidR="00F20A80">
        <w:rPr>
          <w:sz w:val="24"/>
          <w:szCs w:val="24"/>
        </w:rPr>
        <w:t xml:space="preserve">должны соблюдать ограничения, запреты, исполнять обязанности, которые установлены Федеральным законом от 25 декабря 2008 года N 273-ФЗ "О противодействии коррупции" и другими федеральными законами. </w:t>
      </w:r>
      <w:proofErr w:type="gramStart"/>
      <w:r w:rsidR="00F20A80">
        <w:rPr>
          <w:sz w:val="24"/>
          <w:szCs w:val="24"/>
        </w:rPr>
        <w:t>Полномочия депутата</w:t>
      </w:r>
      <w:r w:rsidR="00F20A80">
        <w:rPr>
          <w:rFonts w:eastAsia="Times New Roman"/>
          <w:sz w:val="24"/>
          <w:szCs w:val="24"/>
          <w:lang w:eastAsia="ru-RU"/>
        </w:rPr>
        <w:t xml:space="preserve"> Совета народных депутатов</w:t>
      </w:r>
      <w:r w:rsidR="00F20A80">
        <w:rPr>
          <w:sz w:val="24"/>
          <w:szCs w:val="24"/>
        </w:rPr>
        <w:t xml:space="preserve">, прекращаются досрочно в случае несоблюдения </w:t>
      </w:r>
      <w:r w:rsidR="00F20A80">
        <w:rPr>
          <w:sz w:val="24"/>
          <w:szCs w:val="24"/>
        </w:rPr>
        <w:lastRenderedPageBreak/>
        <w:t>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</w:t>
      </w:r>
      <w:proofErr w:type="gramEnd"/>
      <w:r w:rsidR="00F20A80">
        <w:rPr>
          <w:sz w:val="24"/>
          <w:szCs w:val="24"/>
        </w:rPr>
        <w:t xml:space="preserve">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</w:t>
      </w:r>
      <w:r w:rsidR="000E0463">
        <w:rPr>
          <w:sz w:val="24"/>
          <w:szCs w:val="24"/>
        </w:rPr>
        <w:t>ными финансовыми инструментами", если иное не предусмотрено</w:t>
      </w:r>
      <w:r w:rsidR="00757C66">
        <w:rPr>
          <w:sz w:val="24"/>
          <w:szCs w:val="24"/>
        </w:rPr>
        <w:t xml:space="preserve"> настоящим Федеральным законом.</w:t>
      </w:r>
    </w:p>
    <w:p w:rsidR="007B3D88" w:rsidRPr="005F1F54" w:rsidRDefault="00940FF8" w:rsidP="002565A4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3.2</w:t>
      </w:r>
      <w:r w:rsidR="007B3D88"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. </w:t>
      </w:r>
      <w:proofErr w:type="gramStart"/>
      <w:r w:rsidR="007B3D88"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7B3D88" w:rsidRPr="005F1F54" w:rsidRDefault="007B3D88" w:rsidP="002565A4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1) предупреждение;</w:t>
      </w:r>
    </w:p>
    <w:p w:rsidR="007B3D88" w:rsidRPr="005F1F54" w:rsidRDefault="007B3D88" w:rsidP="002565A4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7B3D88" w:rsidRPr="005F1F54" w:rsidRDefault="007B3D88" w:rsidP="002565A4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7B3D88" w:rsidRPr="005F1F54" w:rsidRDefault="007B3D88" w:rsidP="002565A4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7B3D88" w:rsidRPr="005F1F54" w:rsidRDefault="007B3D88" w:rsidP="002565A4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5) запрет исполнять полномочия на постоянной основе до пр</w:t>
      </w:r>
      <w:r w:rsidR="00757C66">
        <w:rPr>
          <w:rFonts w:ascii="Times New Roman" w:eastAsia="Times New Roman" w:hAnsi="Times New Roman" w:cs="Times New Roman"/>
          <w:spacing w:val="3"/>
          <w:sz w:val="24"/>
          <w:szCs w:val="24"/>
        </w:rPr>
        <w:t>екращения срока его полномочий.</w:t>
      </w:r>
    </w:p>
    <w:p w:rsidR="007B3D88" w:rsidRPr="005F1F54" w:rsidRDefault="00940FF8" w:rsidP="007A2D4B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3.3</w:t>
      </w:r>
      <w:r w:rsidR="007A2D4B"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</w:t>
      </w:r>
      <w:r w:rsidR="007A2D4B" w:rsidRPr="00E65569">
        <w:rPr>
          <w:rFonts w:ascii="Times New Roman" w:eastAsia="Times New Roman" w:hAnsi="Times New Roman" w:cs="Times New Roman"/>
          <w:color w:val="FF0000"/>
          <w:spacing w:val="3"/>
          <w:sz w:val="24"/>
          <w:szCs w:val="24"/>
        </w:rPr>
        <w:t xml:space="preserve"> </w:t>
      </w:r>
      <w:r w:rsidR="007A2D4B"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мер отве</w:t>
      </w:r>
      <w:r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>тственности, указанных в части 3</w:t>
      </w:r>
      <w:r w:rsidR="00757C6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.2. </w:t>
      </w:r>
      <w:r w:rsidR="007A2D4B" w:rsidRPr="005F1F5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настоящей статьи, определяется муниципальным правовым актом в соответствии с законом </w:t>
      </w:r>
      <w:r w:rsidR="00757C66">
        <w:rPr>
          <w:rFonts w:ascii="Times New Roman" w:eastAsia="Times New Roman" w:hAnsi="Times New Roman" w:cs="Times New Roman"/>
          <w:spacing w:val="3"/>
          <w:sz w:val="24"/>
          <w:szCs w:val="24"/>
        </w:rPr>
        <w:t>субъекта Российской Федерации.</w:t>
      </w:r>
    </w:p>
    <w:p w:rsidR="00F20A80" w:rsidRPr="00E65569" w:rsidRDefault="00F20A80" w:rsidP="00F20A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56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65569">
        <w:rPr>
          <w:rFonts w:ascii="Times New Roman" w:hAnsi="Times New Roman" w:cs="Times New Roman"/>
          <w:sz w:val="24"/>
          <w:szCs w:val="24"/>
        </w:rPr>
        <w:t>Гарантии прав депутата при привлечении его к уголовной или административной ответственности, задержании, аресте, обыске, допросе, совершении в отношении него иных уголовно-процессуальных и административно-процессуальных действий, а также при проведении оперативно-розыскных мероприятий в отношении депутата, занимаемого ими жилого и (или) служебного помещения, его багажа, личных и служебных транспортных средств, переписки, используемых им средств связи, принадлежащих ему документов устанавливаются федеральными законами.</w:t>
      </w:r>
      <w:proofErr w:type="gramEnd"/>
    </w:p>
    <w:p w:rsidR="00F20A80" w:rsidRDefault="00F20A80" w:rsidP="00F20A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Депутат не может быть привлечен к уголовной или административной ответственности за высказанное мнение, позицию, выраженную при голосовании, и другие действия, соответствующие статусу депутата, в том числе по истечении срока его полномочий. Данное положение не распространяется на случаи, когда депутатом были допущены публичные оскорбления, клевета или иные нарушения, ответственность за которые предусмотрена федеральным законом».</w:t>
      </w:r>
    </w:p>
    <w:sectPr w:rsidR="00F20A80" w:rsidSect="00CC3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3D6A"/>
    <w:multiLevelType w:val="hybridMultilevel"/>
    <w:tmpl w:val="7FA42274"/>
    <w:lvl w:ilvl="0" w:tplc="9A040F26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87664A"/>
    <w:multiLevelType w:val="hybridMultilevel"/>
    <w:tmpl w:val="D50EF574"/>
    <w:lvl w:ilvl="0" w:tplc="E02EF95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531B49"/>
    <w:multiLevelType w:val="hybridMultilevel"/>
    <w:tmpl w:val="C56C3864"/>
    <w:lvl w:ilvl="0" w:tplc="06CE7910">
      <w:start w:val="2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7B58F5"/>
    <w:multiLevelType w:val="hybridMultilevel"/>
    <w:tmpl w:val="C9D20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0A80"/>
    <w:rsid w:val="000357C2"/>
    <w:rsid w:val="000479B5"/>
    <w:rsid w:val="000E0463"/>
    <w:rsid w:val="00106283"/>
    <w:rsid w:val="00113CAA"/>
    <w:rsid w:val="001F12CB"/>
    <w:rsid w:val="002565A4"/>
    <w:rsid w:val="00272B39"/>
    <w:rsid w:val="00315022"/>
    <w:rsid w:val="00333548"/>
    <w:rsid w:val="003931DA"/>
    <w:rsid w:val="0049695A"/>
    <w:rsid w:val="00543A3E"/>
    <w:rsid w:val="005D1DF9"/>
    <w:rsid w:val="005F1F54"/>
    <w:rsid w:val="005F3911"/>
    <w:rsid w:val="006B27A1"/>
    <w:rsid w:val="006F6F6A"/>
    <w:rsid w:val="00722740"/>
    <w:rsid w:val="00742744"/>
    <w:rsid w:val="00757C66"/>
    <w:rsid w:val="007A2D4B"/>
    <w:rsid w:val="007B3D88"/>
    <w:rsid w:val="00811903"/>
    <w:rsid w:val="00830617"/>
    <w:rsid w:val="008309A3"/>
    <w:rsid w:val="00875F01"/>
    <w:rsid w:val="00940FF8"/>
    <w:rsid w:val="00951494"/>
    <w:rsid w:val="00996398"/>
    <w:rsid w:val="009E5B34"/>
    <w:rsid w:val="009F676E"/>
    <w:rsid w:val="00A2444A"/>
    <w:rsid w:val="00A63808"/>
    <w:rsid w:val="00A92ADC"/>
    <w:rsid w:val="00AB7DF3"/>
    <w:rsid w:val="00B34758"/>
    <w:rsid w:val="00B74FA2"/>
    <w:rsid w:val="00B801DC"/>
    <w:rsid w:val="00C94C95"/>
    <w:rsid w:val="00CC326E"/>
    <w:rsid w:val="00D069BE"/>
    <w:rsid w:val="00D43C01"/>
    <w:rsid w:val="00D96FA9"/>
    <w:rsid w:val="00DD2929"/>
    <w:rsid w:val="00E55CEF"/>
    <w:rsid w:val="00E65569"/>
    <w:rsid w:val="00E77EB2"/>
    <w:rsid w:val="00F2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0A8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2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F20A8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20A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F20A8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FontStyle">
    <w:name w:val="Font Style"/>
    <w:rsid w:val="00F20A80"/>
    <w:rPr>
      <w:rFonts w:ascii="Times New Roman" w:hAnsi="Times New Roman" w:cs="Times New Roman" w:hint="default"/>
      <w:b/>
      <w:bCs/>
      <w:noProof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2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3EB849293FF789AB3B4EE05841E1A148CE9323A5E4BCF7AA81B24C5A905C6C161B863F7AF853E113EC7D4734FFDC8050AB0DFBB9E53CF1z8D2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63EB849293FF789AB3B4EE05841E1A148CF9528A7E4BCF7AA81B24C5A905C6C041BDE3378F84EE516F92B1671zAD3L" TargetMode="External"/><Relationship Id="rId12" Type="http://schemas.openxmlformats.org/officeDocument/2006/relationships/hyperlink" Target="consultantplus://offline/ref=963EB849293FF789AB3B4EE05841E1A148CE9226A4E6BCF7AA81B24C5A905C6C161B863F7AF952E413EC7D4734FFDC8050AB0DFBB9E53CF1z8D2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H:\Documents%20and%20Settings\admin\&#1052;&#1086;&#1080;%20&#1076;&#1086;&#1082;&#1091;&#1084;&#1077;&#1085;&#1090;&#1099;\&#1047;&#1072;&#1075;&#1088;&#1091;&#1079;&#1082;&#1080;\&#1087;&#1088;&#1086;&#1077;&#1082;&#1090;%20&#1091;&#1089;&#1090;&#1072;&#1074;%20&#1087;&#1086;%20&#1090;&#1088;&#1077;&#1073;&#1086;&#1074;&#1072;&#1085;&#1080;&#1103;&#1084;%20&#1087;&#1088;&#1086;&#1082;&#1091;&#1088;&#1072;&#1090;&#1091;&#1088;&#1099;%202019.docx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63EB849293FF789AB3B4EE05841E1A148CF9626A6E7BCF7AA81B24C5A905C6C161B863F71AD01A140EA2B176EAAD29C53B50CzFD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3EB849293FF789AB3B4EE05841E1A14AC69C29A5E2BCF7AA81B24C5A905C6C161B863F7AF951E515EC7D4734FFDC8050AB0DFBB9E53CF1z8D2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69501-D550-403E-BB30-77F82A5DB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3430</Words>
  <Characters>19555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007</cp:lastModifiedBy>
  <cp:revision>43</cp:revision>
  <cp:lastPrinted>2019-09-12T13:08:00Z</cp:lastPrinted>
  <dcterms:created xsi:type="dcterms:W3CDTF">2019-09-02T12:36:00Z</dcterms:created>
  <dcterms:modified xsi:type="dcterms:W3CDTF">2019-09-12T13:10:00Z</dcterms:modified>
</cp:coreProperties>
</file>